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D055C" w14:textId="77777777" w:rsidR="002C7ACC" w:rsidRPr="00355FE4" w:rsidRDefault="002C7ACC" w:rsidP="002C7ACC">
      <w:pPr>
        <w:tabs>
          <w:tab w:val="left" w:pos="8171"/>
        </w:tabs>
        <w:jc w:val="center"/>
        <w:rPr>
          <w:rFonts w:ascii="SassoonPrimaryInfant" w:hAnsi="SassoonPrimaryInfant"/>
          <w:b/>
          <w:bCs/>
          <w:szCs w:val="28"/>
          <w:u w:val="single"/>
        </w:rPr>
      </w:pPr>
      <w:r w:rsidRPr="00355FE4">
        <w:rPr>
          <w:rFonts w:ascii="SassoonPrimaryInfant" w:hAnsi="SassoonPrimaryInfant"/>
          <w:b/>
          <w:bCs/>
          <w:szCs w:val="28"/>
          <w:u w:val="single"/>
        </w:rPr>
        <w:t>New Leake Primary School Rolling Two Year Science Curriculum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0"/>
        <w:gridCol w:w="1997"/>
        <w:gridCol w:w="1996"/>
        <w:gridCol w:w="1996"/>
        <w:gridCol w:w="1996"/>
        <w:gridCol w:w="1997"/>
        <w:gridCol w:w="2016"/>
      </w:tblGrid>
      <w:tr w:rsidR="002C7ACC" w:rsidRPr="007E4929" w14:paraId="1EB33545" w14:textId="77777777" w:rsidTr="00116E82">
        <w:tc>
          <w:tcPr>
            <w:tcW w:w="2198" w:type="dxa"/>
            <w:vMerge w:val="restart"/>
            <w:shd w:val="clear" w:color="auto" w:fill="EEECE1" w:themeFill="background2"/>
          </w:tcPr>
          <w:p w14:paraId="2A439109" w14:textId="77777777" w:rsidR="002C7ACC" w:rsidRPr="005B59EE" w:rsidRDefault="002C7ACC" w:rsidP="00116E82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  <w:tc>
          <w:tcPr>
            <w:tcW w:w="2198" w:type="dxa"/>
            <w:shd w:val="clear" w:color="auto" w:fill="EEECE1" w:themeFill="background2"/>
          </w:tcPr>
          <w:p w14:paraId="7D1FCE6C" w14:textId="77777777" w:rsidR="002C7ACC" w:rsidRPr="005B59EE" w:rsidRDefault="002C7ACC" w:rsidP="00116E82">
            <w:pPr>
              <w:ind w:firstLine="720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1</w:t>
            </w:r>
          </w:p>
        </w:tc>
        <w:tc>
          <w:tcPr>
            <w:tcW w:w="2198" w:type="dxa"/>
            <w:shd w:val="clear" w:color="auto" w:fill="EEECE1" w:themeFill="background2"/>
          </w:tcPr>
          <w:p w14:paraId="483F025D" w14:textId="77777777" w:rsidR="002C7ACC" w:rsidRPr="005B59EE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2</w:t>
            </w:r>
          </w:p>
        </w:tc>
        <w:tc>
          <w:tcPr>
            <w:tcW w:w="2198" w:type="dxa"/>
            <w:shd w:val="clear" w:color="auto" w:fill="EEECE1" w:themeFill="background2"/>
          </w:tcPr>
          <w:p w14:paraId="344A90D0" w14:textId="77777777" w:rsidR="002C7ACC" w:rsidRPr="005B59EE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3</w:t>
            </w:r>
          </w:p>
        </w:tc>
        <w:tc>
          <w:tcPr>
            <w:tcW w:w="2198" w:type="dxa"/>
            <w:shd w:val="clear" w:color="auto" w:fill="EEECE1" w:themeFill="background2"/>
          </w:tcPr>
          <w:p w14:paraId="2BA24C09" w14:textId="77777777" w:rsidR="002C7ACC" w:rsidRPr="005B59EE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4</w:t>
            </w:r>
          </w:p>
        </w:tc>
        <w:tc>
          <w:tcPr>
            <w:tcW w:w="2199" w:type="dxa"/>
            <w:shd w:val="clear" w:color="auto" w:fill="EEECE1" w:themeFill="background2"/>
          </w:tcPr>
          <w:p w14:paraId="0C4BD242" w14:textId="77777777" w:rsidR="002C7ACC" w:rsidRPr="005B59EE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5</w:t>
            </w:r>
          </w:p>
        </w:tc>
        <w:tc>
          <w:tcPr>
            <w:tcW w:w="2199" w:type="dxa"/>
            <w:shd w:val="clear" w:color="auto" w:fill="EEECE1" w:themeFill="background2"/>
          </w:tcPr>
          <w:p w14:paraId="53CDF169" w14:textId="77777777" w:rsidR="002C7ACC" w:rsidRPr="005B59EE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Term 6</w:t>
            </w:r>
          </w:p>
        </w:tc>
      </w:tr>
      <w:tr w:rsidR="002C7ACC" w:rsidRPr="007E4929" w14:paraId="2D723C00" w14:textId="77777777" w:rsidTr="00116E82">
        <w:tc>
          <w:tcPr>
            <w:tcW w:w="2198" w:type="dxa"/>
            <w:vMerge/>
          </w:tcPr>
          <w:p w14:paraId="5C0F4FA9" w14:textId="77777777" w:rsidR="002C7ACC" w:rsidRPr="005B59EE" w:rsidRDefault="002C7ACC" w:rsidP="00116E82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  <w:tc>
          <w:tcPr>
            <w:tcW w:w="13190" w:type="dxa"/>
            <w:gridSpan w:val="6"/>
            <w:shd w:val="clear" w:color="auto" w:fill="FFFF00"/>
          </w:tcPr>
          <w:p w14:paraId="526FFE0E" w14:textId="77777777" w:rsidR="002C7ACC" w:rsidRPr="005B59EE" w:rsidRDefault="002C7ACC" w:rsidP="00116E82">
            <w:pPr>
              <w:tabs>
                <w:tab w:val="left" w:pos="5241"/>
              </w:tabs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B59EE">
              <w:rPr>
                <w:rFonts w:ascii="SassoonPrimaryInfant" w:hAnsi="SassoonPrimaryInfant"/>
                <w:b/>
                <w:sz w:val="20"/>
                <w:szCs w:val="20"/>
              </w:rPr>
              <w:t>Working Scientifically</w:t>
            </w:r>
          </w:p>
        </w:tc>
      </w:tr>
      <w:tr w:rsidR="002C7ACC" w:rsidRPr="007E4929" w14:paraId="473F4497" w14:textId="77777777" w:rsidTr="00116E82">
        <w:tc>
          <w:tcPr>
            <w:tcW w:w="2198" w:type="dxa"/>
            <w:vMerge w:val="restart"/>
            <w:shd w:val="clear" w:color="auto" w:fill="EEECE1" w:themeFill="background2"/>
          </w:tcPr>
          <w:p w14:paraId="1274887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EYFS</w:t>
            </w:r>
          </w:p>
        </w:tc>
        <w:tc>
          <w:tcPr>
            <w:tcW w:w="2198" w:type="dxa"/>
            <w:shd w:val="clear" w:color="auto" w:fill="92D050"/>
          </w:tcPr>
          <w:p w14:paraId="1BA42D7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Humans</w:t>
            </w:r>
          </w:p>
        </w:tc>
        <w:tc>
          <w:tcPr>
            <w:tcW w:w="2198" w:type="dxa"/>
            <w:shd w:val="clear" w:color="auto" w:fill="00B0F0"/>
          </w:tcPr>
          <w:p w14:paraId="0471588C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Materials including Changing Materials</w:t>
            </w:r>
          </w:p>
        </w:tc>
        <w:tc>
          <w:tcPr>
            <w:tcW w:w="2198" w:type="dxa"/>
            <w:shd w:val="clear" w:color="auto" w:fill="92D050"/>
          </w:tcPr>
          <w:p w14:paraId="0B5EA15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excluding Humans</w:t>
            </w:r>
          </w:p>
          <w:p w14:paraId="485F6B9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  <w:p w14:paraId="0FAEEDB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Living Things and their Habitats</w:t>
            </w:r>
          </w:p>
        </w:tc>
        <w:tc>
          <w:tcPr>
            <w:tcW w:w="2198" w:type="dxa"/>
            <w:shd w:val="clear" w:color="auto" w:fill="FF0000"/>
          </w:tcPr>
          <w:p w14:paraId="44E2ADB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Forces</w:t>
            </w:r>
          </w:p>
        </w:tc>
        <w:tc>
          <w:tcPr>
            <w:tcW w:w="2199" w:type="dxa"/>
            <w:shd w:val="clear" w:color="auto" w:fill="FF0000"/>
          </w:tcPr>
          <w:p w14:paraId="472E573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Light and Sound</w:t>
            </w:r>
          </w:p>
          <w:p w14:paraId="57D397E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  <w:p w14:paraId="6B76DC4B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Earth and Space</w:t>
            </w:r>
          </w:p>
        </w:tc>
        <w:tc>
          <w:tcPr>
            <w:tcW w:w="2199" w:type="dxa"/>
            <w:shd w:val="clear" w:color="auto" w:fill="FF0000"/>
          </w:tcPr>
          <w:p w14:paraId="49EE1A9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Earth and Space</w:t>
            </w:r>
          </w:p>
          <w:p w14:paraId="4E7FCC2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  <w:p w14:paraId="17C6F8B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  <w:shd w:val="clear" w:color="auto" w:fill="92D050"/>
              </w:rPr>
              <w:t>Plants</w:t>
            </w:r>
          </w:p>
        </w:tc>
      </w:tr>
      <w:tr w:rsidR="002C7ACC" w:rsidRPr="007E4929" w14:paraId="28DB28CD" w14:textId="77777777" w:rsidTr="00116E82">
        <w:tc>
          <w:tcPr>
            <w:tcW w:w="2198" w:type="dxa"/>
            <w:vMerge/>
            <w:shd w:val="clear" w:color="auto" w:fill="EEECE1" w:themeFill="background2"/>
          </w:tcPr>
          <w:p w14:paraId="613727B9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3190" w:type="dxa"/>
            <w:gridSpan w:val="6"/>
            <w:shd w:val="clear" w:color="auto" w:fill="FF0000"/>
          </w:tcPr>
          <w:p w14:paraId="1BFBE05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Seasonal changes to be discussed/taught throughout the year</w:t>
            </w:r>
          </w:p>
        </w:tc>
      </w:tr>
      <w:tr w:rsidR="002C7ACC" w:rsidRPr="007E4929" w14:paraId="3EA8E7E3" w14:textId="77777777" w:rsidTr="00116E82">
        <w:tc>
          <w:tcPr>
            <w:tcW w:w="2198" w:type="dxa"/>
            <w:vMerge w:val="restart"/>
            <w:shd w:val="clear" w:color="auto" w:fill="EEECE1" w:themeFill="background2"/>
          </w:tcPr>
          <w:p w14:paraId="7AB91237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Years 1 and 2</w:t>
            </w:r>
          </w:p>
          <w:p w14:paraId="28FCCEB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A</w:t>
            </w:r>
          </w:p>
          <w:p w14:paraId="059299A6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2022-23</w:t>
            </w:r>
          </w:p>
          <w:p w14:paraId="641D290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(Y1 Objectives)</w:t>
            </w:r>
          </w:p>
        </w:tc>
        <w:tc>
          <w:tcPr>
            <w:tcW w:w="4396" w:type="dxa"/>
            <w:gridSpan w:val="2"/>
            <w:shd w:val="clear" w:color="auto" w:fill="92D050"/>
          </w:tcPr>
          <w:p w14:paraId="4DBAF1F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Plants</w:t>
            </w:r>
          </w:p>
          <w:p w14:paraId="17E0779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(8 lessons plus assessments)</w:t>
            </w:r>
          </w:p>
        </w:tc>
        <w:tc>
          <w:tcPr>
            <w:tcW w:w="2198" w:type="dxa"/>
            <w:shd w:val="clear" w:color="auto" w:fill="92D050"/>
          </w:tcPr>
          <w:p w14:paraId="1958381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686D981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00B0F0"/>
          </w:tcPr>
          <w:p w14:paraId="4F705EE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Everyday Materials</w:t>
            </w:r>
          </w:p>
          <w:p w14:paraId="24F4C43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4398" w:type="dxa"/>
            <w:gridSpan w:val="2"/>
            <w:shd w:val="clear" w:color="auto" w:fill="FF0000"/>
          </w:tcPr>
          <w:p w14:paraId="5D19449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Seasonal Changes</w:t>
            </w:r>
          </w:p>
          <w:p w14:paraId="2D68DB9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  <w:p w14:paraId="2ABD63C3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</w:tc>
      </w:tr>
      <w:tr w:rsidR="002C7ACC" w:rsidRPr="007E4929" w14:paraId="720310B3" w14:textId="77777777" w:rsidTr="00116E82">
        <w:tc>
          <w:tcPr>
            <w:tcW w:w="2198" w:type="dxa"/>
            <w:vMerge/>
            <w:shd w:val="clear" w:color="auto" w:fill="EEECE1" w:themeFill="background2"/>
          </w:tcPr>
          <w:p w14:paraId="70D4C43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3190" w:type="dxa"/>
            <w:gridSpan w:val="6"/>
            <w:shd w:val="clear" w:color="auto" w:fill="FF0000"/>
          </w:tcPr>
          <w:p w14:paraId="2D780FC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Seasonal changes to be discussed/taught throughout the year</w:t>
            </w:r>
          </w:p>
        </w:tc>
      </w:tr>
      <w:tr w:rsidR="002C7ACC" w:rsidRPr="007E4929" w14:paraId="0173C907" w14:textId="77777777" w:rsidTr="00116E82">
        <w:tc>
          <w:tcPr>
            <w:tcW w:w="2198" w:type="dxa"/>
            <w:shd w:val="clear" w:color="auto" w:fill="EEECE1" w:themeFill="background2"/>
          </w:tcPr>
          <w:p w14:paraId="7AA48C13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Years 1 and 2</w:t>
            </w:r>
          </w:p>
          <w:p w14:paraId="159EA83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B</w:t>
            </w:r>
          </w:p>
          <w:p w14:paraId="02A834C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2023-24</w:t>
            </w:r>
          </w:p>
          <w:p w14:paraId="09FE68C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(Y2 Objectives)</w:t>
            </w:r>
          </w:p>
        </w:tc>
        <w:tc>
          <w:tcPr>
            <w:tcW w:w="2198" w:type="dxa"/>
            <w:shd w:val="clear" w:color="auto" w:fill="92D050"/>
          </w:tcPr>
          <w:p w14:paraId="00056426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Plants</w:t>
            </w:r>
          </w:p>
          <w:p w14:paraId="69DFBA7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</w:tc>
        <w:tc>
          <w:tcPr>
            <w:tcW w:w="2198" w:type="dxa"/>
            <w:shd w:val="clear" w:color="auto" w:fill="92D050"/>
          </w:tcPr>
          <w:p w14:paraId="470172C7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Living Things and their Habitats</w:t>
            </w:r>
          </w:p>
          <w:p w14:paraId="1D9D0D3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4396" w:type="dxa"/>
            <w:gridSpan w:val="2"/>
            <w:shd w:val="clear" w:color="auto" w:fill="92D050"/>
          </w:tcPr>
          <w:p w14:paraId="2D10D76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7A24CE9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(8 lessons plus assessments)</w:t>
            </w:r>
          </w:p>
        </w:tc>
        <w:tc>
          <w:tcPr>
            <w:tcW w:w="4398" w:type="dxa"/>
            <w:gridSpan w:val="2"/>
            <w:shd w:val="clear" w:color="auto" w:fill="00B0F0"/>
          </w:tcPr>
          <w:p w14:paraId="7115F22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Uses of Everyday Materials</w:t>
            </w:r>
          </w:p>
          <w:p w14:paraId="71F6F19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  <w:p w14:paraId="29A0309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</w:tc>
      </w:tr>
      <w:tr w:rsidR="002C7ACC" w:rsidRPr="007E4929" w14:paraId="653EC237" w14:textId="77777777" w:rsidTr="00116E82">
        <w:tc>
          <w:tcPr>
            <w:tcW w:w="2198" w:type="dxa"/>
            <w:shd w:val="clear" w:color="auto" w:fill="EEECE1" w:themeFill="background2"/>
          </w:tcPr>
          <w:p w14:paraId="51F3B44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Years 3 and 4</w:t>
            </w:r>
          </w:p>
          <w:p w14:paraId="0D591F5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A</w:t>
            </w:r>
          </w:p>
          <w:p w14:paraId="2F13BCA6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2022-23</w:t>
            </w:r>
          </w:p>
          <w:p w14:paraId="2338EBB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(Year 3 Objectives)</w:t>
            </w:r>
          </w:p>
        </w:tc>
        <w:tc>
          <w:tcPr>
            <w:tcW w:w="2198" w:type="dxa"/>
            <w:shd w:val="clear" w:color="auto" w:fill="92D050"/>
          </w:tcPr>
          <w:p w14:paraId="59B6D8C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Plants</w:t>
            </w:r>
          </w:p>
          <w:p w14:paraId="56A6AD8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92D050"/>
          </w:tcPr>
          <w:p w14:paraId="535BAAB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7EB23CA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00B0F0"/>
          </w:tcPr>
          <w:p w14:paraId="16CD8F4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Rocks</w:t>
            </w:r>
          </w:p>
          <w:p w14:paraId="66FEBB69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FF0000"/>
          </w:tcPr>
          <w:p w14:paraId="5568877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Forces</w:t>
            </w:r>
          </w:p>
          <w:p w14:paraId="262164F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4398" w:type="dxa"/>
            <w:gridSpan w:val="2"/>
            <w:shd w:val="clear" w:color="auto" w:fill="FF0000"/>
          </w:tcPr>
          <w:p w14:paraId="6A2AA91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Light</w:t>
            </w:r>
          </w:p>
          <w:p w14:paraId="01A70B3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  <w:p w14:paraId="0066079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</w:tc>
      </w:tr>
      <w:tr w:rsidR="002C7ACC" w:rsidRPr="007E4929" w14:paraId="1CFBBFCF" w14:textId="77777777" w:rsidTr="00116E82">
        <w:tc>
          <w:tcPr>
            <w:tcW w:w="2198" w:type="dxa"/>
            <w:shd w:val="clear" w:color="auto" w:fill="EEECE1" w:themeFill="background2"/>
          </w:tcPr>
          <w:p w14:paraId="33AD957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Years 3 and 4</w:t>
            </w:r>
          </w:p>
          <w:p w14:paraId="254B4C93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B</w:t>
            </w:r>
          </w:p>
          <w:p w14:paraId="54C5572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2023-24</w:t>
            </w:r>
          </w:p>
          <w:p w14:paraId="31AE46E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(Year 4 Objectives)</w:t>
            </w:r>
          </w:p>
        </w:tc>
        <w:tc>
          <w:tcPr>
            <w:tcW w:w="2198" w:type="dxa"/>
            <w:shd w:val="clear" w:color="auto" w:fill="92D050"/>
          </w:tcPr>
          <w:p w14:paraId="05E2881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Living Things and their Habitats</w:t>
            </w:r>
          </w:p>
          <w:p w14:paraId="5E8BF6C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92D050"/>
          </w:tcPr>
          <w:p w14:paraId="3A8820D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1361AAE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</w:tc>
        <w:tc>
          <w:tcPr>
            <w:tcW w:w="4396" w:type="dxa"/>
            <w:gridSpan w:val="2"/>
            <w:shd w:val="clear" w:color="auto" w:fill="00B0F0"/>
          </w:tcPr>
          <w:p w14:paraId="24E754D7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States of Matter</w:t>
            </w:r>
          </w:p>
          <w:p w14:paraId="59AE708E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(7 lessons plus assessments)</w:t>
            </w:r>
          </w:p>
        </w:tc>
        <w:tc>
          <w:tcPr>
            <w:tcW w:w="2199" w:type="dxa"/>
            <w:shd w:val="clear" w:color="auto" w:fill="FF0000"/>
          </w:tcPr>
          <w:p w14:paraId="1420D71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Sound</w:t>
            </w:r>
          </w:p>
          <w:p w14:paraId="4AE98A7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(7 lessons plus assessments)</w:t>
            </w:r>
          </w:p>
        </w:tc>
        <w:tc>
          <w:tcPr>
            <w:tcW w:w="2199" w:type="dxa"/>
            <w:shd w:val="clear" w:color="auto" w:fill="FF0000"/>
          </w:tcPr>
          <w:p w14:paraId="7C70E42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Electricity</w:t>
            </w:r>
          </w:p>
          <w:p w14:paraId="11ED4A2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  <w:p w14:paraId="574213BB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</w:tc>
      </w:tr>
      <w:tr w:rsidR="002C7ACC" w:rsidRPr="007E4929" w14:paraId="4278D9B9" w14:textId="77777777" w:rsidTr="00116E82">
        <w:tc>
          <w:tcPr>
            <w:tcW w:w="2198" w:type="dxa"/>
            <w:shd w:val="clear" w:color="auto" w:fill="EEECE1" w:themeFill="background2"/>
          </w:tcPr>
          <w:p w14:paraId="00FA17A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Years 5 and 6</w:t>
            </w:r>
          </w:p>
          <w:p w14:paraId="15695482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A</w:t>
            </w:r>
          </w:p>
          <w:p w14:paraId="04DBAA9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2022-23</w:t>
            </w:r>
          </w:p>
          <w:p w14:paraId="7A2D0E87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(Year 5 Objectives)</w:t>
            </w:r>
          </w:p>
        </w:tc>
        <w:tc>
          <w:tcPr>
            <w:tcW w:w="2198" w:type="dxa"/>
            <w:shd w:val="clear" w:color="auto" w:fill="92D050"/>
          </w:tcPr>
          <w:p w14:paraId="2D935029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Living Things and their Habitats</w:t>
            </w:r>
          </w:p>
          <w:p w14:paraId="0777018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92D050"/>
          </w:tcPr>
          <w:p w14:paraId="7B832AB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720B1DB9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</w:tc>
        <w:tc>
          <w:tcPr>
            <w:tcW w:w="4396" w:type="dxa"/>
            <w:gridSpan w:val="2"/>
            <w:shd w:val="clear" w:color="auto" w:fill="00B0F0"/>
          </w:tcPr>
          <w:p w14:paraId="2F8041A9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Properties and Changes of Materials</w:t>
            </w:r>
          </w:p>
          <w:p w14:paraId="6663C92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(7 lessons plus assessments)</w:t>
            </w:r>
          </w:p>
        </w:tc>
        <w:tc>
          <w:tcPr>
            <w:tcW w:w="2199" w:type="dxa"/>
            <w:shd w:val="clear" w:color="auto" w:fill="FF0000"/>
          </w:tcPr>
          <w:p w14:paraId="1D29F34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Forces</w:t>
            </w:r>
          </w:p>
          <w:p w14:paraId="6D66D783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9" w:type="dxa"/>
            <w:shd w:val="clear" w:color="auto" w:fill="FF0000"/>
          </w:tcPr>
          <w:p w14:paraId="1D66ABF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Earth and Space</w:t>
            </w:r>
          </w:p>
          <w:p w14:paraId="06DEC6AC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  <w:p w14:paraId="2B78559B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</w:tc>
      </w:tr>
      <w:tr w:rsidR="002C7ACC" w:rsidRPr="007E4929" w14:paraId="1A99ACF7" w14:textId="77777777" w:rsidTr="00116E82">
        <w:tc>
          <w:tcPr>
            <w:tcW w:w="2198" w:type="dxa"/>
            <w:shd w:val="clear" w:color="auto" w:fill="EEECE1" w:themeFill="background2"/>
          </w:tcPr>
          <w:p w14:paraId="314573D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Years 5 and 6</w:t>
            </w:r>
          </w:p>
          <w:p w14:paraId="5078B1BA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Cycle B</w:t>
            </w:r>
          </w:p>
          <w:p w14:paraId="41470B21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2023-24</w:t>
            </w:r>
          </w:p>
          <w:p w14:paraId="5D82D3AB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(Year 6 Objectives)</w:t>
            </w:r>
          </w:p>
        </w:tc>
        <w:tc>
          <w:tcPr>
            <w:tcW w:w="2198" w:type="dxa"/>
            <w:shd w:val="clear" w:color="auto" w:fill="92D050"/>
          </w:tcPr>
          <w:p w14:paraId="7EFF296C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Living Things and their Habitats</w:t>
            </w:r>
          </w:p>
          <w:p w14:paraId="1DE5206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92D050"/>
          </w:tcPr>
          <w:p w14:paraId="7A19C9B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Animals including Humans</w:t>
            </w:r>
          </w:p>
          <w:p w14:paraId="4A5D5730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92D050"/>
          </w:tcPr>
          <w:p w14:paraId="79E6AC44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Evolution and Inheritance</w:t>
            </w:r>
          </w:p>
          <w:p w14:paraId="216BB91F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</w:tc>
        <w:tc>
          <w:tcPr>
            <w:tcW w:w="2198" w:type="dxa"/>
            <w:shd w:val="clear" w:color="auto" w:fill="FF0000"/>
          </w:tcPr>
          <w:p w14:paraId="3CA99D06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Electricity</w:t>
            </w:r>
          </w:p>
          <w:p w14:paraId="51F9C2F3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(5 lessons plus assessments)</w:t>
            </w:r>
          </w:p>
          <w:p w14:paraId="75B8C0F6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4398" w:type="dxa"/>
            <w:gridSpan w:val="2"/>
            <w:shd w:val="clear" w:color="auto" w:fill="FF0000"/>
          </w:tcPr>
          <w:p w14:paraId="4BCF91A8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Light</w:t>
            </w:r>
          </w:p>
          <w:p w14:paraId="7513B04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(6 lessons plus assessments)</w:t>
            </w:r>
          </w:p>
          <w:p w14:paraId="0F5E49E5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55FE4">
              <w:rPr>
                <w:rFonts w:ascii="SassoonPrimaryInfant" w:hAnsi="SassoonPrimaryInfant"/>
                <w:b/>
                <w:sz w:val="20"/>
                <w:szCs w:val="20"/>
              </w:rPr>
              <w:t>Science Capital Opportunities</w:t>
            </w:r>
          </w:p>
          <w:p w14:paraId="2F458F5D" w14:textId="77777777" w:rsidR="002C7ACC" w:rsidRPr="00355FE4" w:rsidRDefault="002C7ACC" w:rsidP="00116E8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</w:tbl>
    <w:p w14:paraId="1DC560F9" w14:textId="77777777" w:rsidR="002C7ACC" w:rsidRDefault="002C7ACC"/>
    <w:sectPr w:rsidR="00044318" w:rsidSect="002C7A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CC"/>
    <w:rsid w:val="002C7ACC"/>
    <w:rsid w:val="003C320F"/>
    <w:rsid w:val="00761206"/>
    <w:rsid w:val="007D4ED3"/>
    <w:rsid w:val="00876020"/>
    <w:rsid w:val="00A26338"/>
    <w:rsid w:val="00C0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FDBA7"/>
  <w15:chartTrackingRefBased/>
  <w15:docId w15:val="{2CA7D1E5-C8AC-48D4-8D6B-8C8AFDCF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ACC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C7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AC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AC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AC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A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AC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AC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AC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A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A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A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A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7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7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7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A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7A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7AC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AC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AC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ACC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39"/>
    <w:rsid w:val="002C7A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Dunn</dc:creator>
  <cp:keywords/>
  <dc:description/>
  <cp:lastModifiedBy>Alex Dunn</cp:lastModifiedBy>
  <cp:revision>1</cp:revision>
  <dcterms:created xsi:type="dcterms:W3CDTF">2024-12-17T15:57:00Z</dcterms:created>
  <dcterms:modified xsi:type="dcterms:W3CDTF">2024-12-17T15:59:00Z</dcterms:modified>
</cp:coreProperties>
</file>